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BFFE8" w14:textId="77777777" w:rsidR="00411916" w:rsidRPr="0065507C" w:rsidRDefault="00B56B77" w:rsidP="0065507C">
      <w:pPr>
        <w:jc w:val="center"/>
        <w:rPr>
          <w:b/>
        </w:rPr>
      </w:pPr>
      <w:proofErr w:type="gramStart"/>
      <w:r w:rsidRPr="0065507C">
        <w:rPr>
          <w:b/>
        </w:rPr>
        <w:t>AP  Chemistry</w:t>
      </w:r>
      <w:proofErr w:type="gramEnd"/>
      <w:r w:rsidRPr="0065507C">
        <w:rPr>
          <w:b/>
        </w:rPr>
        <w:t xml:space="preserve">  General Information</w:t>
      </w:r>
    </w:p>
    <w:p w14:paraId="2C7566A9" w14:textId="3DA77892" w:rsidR="00B56B77" w:rsidRPr="0065507C" w:rsidRDefault="002B44F8" w:rsidP="0065507C">
      <w:pPr>
        <w:jc w:val="center"/>
        <w:rPr>
          <w:b/>
        </w:rPr>
      </w:pPr>
      <w:r>
        <w:rPr>
          <w:b/>
        </w:rPr>
        <w:t>2016-2017</w:t>
      </w:r>
    </w:p>
    <w:p w14:paraId="2EF03325" w14:textId="77777777" w:rsidR="00B56B77" w:rsidRPr="0065507C" w:rsidRDefault="00B56B77" w:rsidP="0065507C">
      <w:pPr>
        <w:jc w:val="center"/>
        <w:rPr>
          <w:b/>
        </w:rPr>
      </w:pPr>
      <w:r w:rsidRPr="0065507C">
        <w:rPr>
          <w:b/>
        </w:rPr>
        <w:t xml:space="preserve">Mr. </w:t>
      </w:r>
      <w:proofErr w:type="spellStart"/>
      <w:r w:rsidRPr="0065507C">
        <w:rPr>
          <w:b/>
        </w:rPr>
        <w:t>Caterina</w:t>
      </w:r>
      <w:proofErr w:type="spellEnd"/>
    </w:p>
    <w:p w14:paraId="4FE6CC6F" w14:textId="77777777" w:rsidR="00B56B77" w:rsidRDefault="002B44F8" w:rsidP="00F4722A">
      <w:pPr>
        <w:jc w:val="center"/>
      </w:pPr>
      <w:hyperlink r:id="rId5" w:history="1">
        <w:r w:rsidR="00F4722A" w:rsidRPr="001D176D">
          <w:rPr>
            <w:rStyle w:val="Hyperlink"/>
          </w:rPr>
          <w:t>john.caterina@gorhamschools.org</w:t>
        </w:r>
      </w:hyperlink>
    </w:p>
    <w:p w14:paraId="643DAECA" w14:textId="77777777" w:rsidR="00F4722A" w:rsidRDefault="00F4722A" w:rsidP="00F4722A">
      <w:pPr>
        <w:jc w:val="center"/>
      </w:pPr>
      <w:proofErr w:type="gramStart"/>
      <w:r>
        <w:t>catchem.wikispaces.com</w:t>
      </w:r>
      <w:proofErr w:type="gramEnd"/>
    </w:p>
    <w:p w14:paraId="2D676DE0" w14:textId="77777777" w:rsidR="00F4722A" w:rsidRDefault="00F4722A"/>
    <w:p w14:paraId="73EEF2D4" w14:textId="77777777" w:rsidR="00B56B77" w:rsidRDefault="00B56B77"/>
    <w:p w14:paraId="30E6A1A8" w14:textId="0E93E983" w:rsidR="00B56B77" w:rsidRDefault="00B56B77">
      <w:r w:rsidRPr="00B56B77">
        <w:rPr>
          <w:b/>
        </w:rPr>
        <w:t>Introduction:</w:t>
      </w:r>
      <w:r>
        <w:t xml:space="preserve">  AP Chemistry is </w:t>
      </w:r>
      <w:proofErr w:type="gramStart"/>
      <w:r>
        <w:t>a</w:t>
      </w:r>
      <w:proofErr w:type="gramEnd"/>
      <w:r>
        <w:t xml:space="preserve"> equivalent to a college freshman general science course.   Students must be prepared to do a great deal of work on their own in preparation for in-class lectures/lessons/activities/labs.   It is highly recommended that any AP Chemistry student should’ve have successful</w:t>
      </w:r>
      <w:r w:rsidR="002B44F8">
        <w:t>ly completed Pre-</w:t>
      </w:r>
      <w:proofErr w:type="spellStart"/>
      <w:r w:rsidR="002B44F8">
        <w:t>Calc</w:t>
      </w:r>
      <w:proofErr w:type="spellEnd"/>
      <w:r w:rsidR="002B44F8">
        <w:t xml:space="preserve"> and </w:t>
      </w:r>
      <w:proofErr w:type="spellStart"/>
      <w:r w:rsidR="002B44F8">
        <w:t>Chem</w:t>
      </w:r>
      <w:proofErr w:type="spellEnd"/>
      <w:r>
        <w:t xml:space="preserve"> Advanced during his/her junior year.  </w:t>
      </w:r>
    </w:p>
    <w:p w14:paraId="1AD48093" w14:textId="77777777" w:rsidR="00B56B77" w:rsidRDefault="00B56B77"/>
    <w:p w14:paraId="6555595F" w14:textId="77777777" w:rsidR="00B56B77" w:rsidRDefault="00B56B77">
      <w:r>
        <w:t>Materials:</w:t>
      </w:r>
    </w:p>
    <w:p w14:paraId="165286C7" w14:textId="6C0505E9" w:rsidR="00B56B77" w:rsidRDefault="00B56B77">
      <w:r>
        <w:t xml:space="preserve">•  Textbook:   Chemistry:  The Central Science.  </w:t>
      </w:r>
      <w:r w:rsidR="002B44F8">
        <w:t>13</w:t>
      </w:r>
      <w:r w:rsidRPr="00B56B77">
        <w:rPr>
          <w:vertAlign w:val="superscript"/>
        </w:rPr>
        <w:t>th</w:t>
      </w:r>
      <w:r>
        <w:t xml:space="preserve"> Edition. Brown, Lemay et al.   Prentice Hall, publishers </w:t>
      </w:r>
    </w:p>
    <w:p w14:paraId="77093E08" w14:textId="77777777" w:rsidR="00B56B77" w:rsidRDefault="00B56B77"/>
    <w:p w14:paraId="389DAC85" w14:textId="77777777" w:rsidR="00B56B77" w:rsidRDefault="00B56B77">
      <w:r>
        <w:t>•  Composition-style lab notebook</w:t>
      </w:r>
    </w:p>
    <w:p w14:paraId="13F04EA6" w14:textId="77777777" w:rsidR="00B56B77" w:rsidRDefault="00B56B77"/>
    <w:p w14:paraId="0505F21A" w14:textId="77777777" w:rsidR="00B56B77" w:rsidRDefault="00B56B77">
      <w:r>
        <w:t>• Scientific Calculator</w:t>
      </w:r>
    </w:p>
    <w:p w14:paraId="502580F9" w14:textId="77777777" w:rsidR="00B56B77" w:rsidRDefault="00B56B77"/>
    <w:p w14:paraId="49D1ACC5" w14:textId="77777777" w:rsidR="00B56B77" w:rsidRDefault="00B56B77">
      <w:r>
        <w:t>•  Three ring binder or electronic equivalent</w:t>
      </w:r>
    </w:p>
    <w:p w14:paraId="0BDDD304" w14:textId="77777777" w:rsidR="00B56B77" w:rsidRDefault="00B56B77"/>
    <w:p w14:paraId="57F504F0" w14:textId="77777777" w:rsidR="00B56B77" w:rsidRDefault="00B56B77">
      <w:r>
        <w:t xml:space="preserve">•  </w:t>
      </w:r>
      <w:proofErr w:type="gramStart"/>
      <w:r>
        <w:t>Several</w:t>
      </w:r>
      <w:proofErr w:type="gramEnd"/>
      <w:r>
        <w:t xml:space="preserve"> other reference materials, workbooks/skills books, practice exams, </w:t>
      </w:r>
      <w:proofErr w:type="spellStart"/>
      <w:r>
        <w:t>etc</w:t>
      </w:r>
      <w:proofErr w:type="spellEnd"/>
      <w:r>
        <w:t>… will be incorporated during the year.</w:t>
      </w:r>
    </w:p>
    <w:p w14:paraId="6DCB45C6" w14:textId="77777777" w:rsidR="00B56B77" w:rsidRDefault="00B56B77"/>
    <w:p w14:paraId="2A40ADEC" w14:textId="77777777" w:rsidR="00B56B77" w:rsidRDefault="00B56B77">
      <w:r>
        <w:t>Requirements, Responsibilities and Expectations:</w:t>
      </w:r>
    </w:p>
    <w:p w14:paraId="0E5D0D48" w14:textId="77777777" w:rsidR="00B56B77" w:rsidRDefault="00B56B77"/>
    <w:p w14:paraId="22D32EC4" w14:textId="77777777" w:rsidR="00B56B77" w:rsidRDefault="00B56B77">
      <w:r>
        <w:t xml:space="preserve">• </w:t>
      </w:r>
      <w:proofErr w:type="gramStart"/>
      <w:r>
        <w:t>complete</w:t>
      </w:r>
      <w:proofErr w:type="gramEnd"/>
      <w:r>
        <w:t xml:space="preserve"> the summer assignment prior to starting the course</w:t>
      </w:r>
    </w:p>
    <w:p w14:paraId="1AB5E41B" w14:textId="77777777" w:rsidR="00B56B77" w:rsidRDefault="00B56B77"/>
    <w:p w14:paraId="4EFC9D8D" w14:textId="77777777" w:rsidR="00B56B77" w:rsidRDefault="00B56B77">
      <w:r>
        <w:t xml:space="preserve">• </w:t>
      </w:r>
      <w:proofErr w:type="gramStart"/>
      <w:r>
        <w:t>be</w:t>
      </w:r>
      <w:proofErr w:type="gramEnd"/>
      <w:r>
        <w:t xml:space="preserve"> ON TIME to class.   Tardiness will NOT be acceptable!!!   </w:t>
      </w:r>
    </w:p>
    <w:p w14:paraId="4C34F779" w14:textId="77777777" w:rsidR="00B56B77" w:rsidRDefault="00B56B77"/>
    <w:p w14:paraId="2706C137" w14:textId="77777777" w:rsidR="00B56B77" w:rsidRDefault="00B56B77">
      <w:r>
        <w:t xml:space="preserve">•  </w:t>
      </w:r>
      <w:proofErr w:type="gramStart"/>
      <w:r>
        <w:t>be</w:t>
      </w:r>
      <w:proofErr w:type="gramEnd"/>
      <w:r>
        <w:t xml:space="preserve"> prepared for class with homework/lab work and classroom materials as needed for any given day. </w:t>
      </w:r>
    </w:p>
    <w:p w14:paraId="492F0FCE" w14:textId="77777777" w:rsidR="00B56B77" w:rsidRDefault="00B56B77"/>
    <w:p w14:paraId="2D7E2DD9" w14:textId="77777777" w:rsidR="00B56B77" w:rsidRDefault="00B56B77">
      <w:r>
        <w:t>•  Use safe lab practices all the time in the lab!!!</w:t>
      </w:r>
    </w:p>
    <w:p w14:paraId="5CB1B9C5" w14:textId="77777777" w:rsidR="0065507C" w:rsidRDefault="0065507C"/>
    <w:p w14:paraId="29308F89" w14:textId="77777777" w:rsidR="0065507C" w:rsidRDefault="0065507C">
      <w:r>
        <w:t xml:space="preserve">•  </w:t>
      </w:r>
      <w:proofErr w:type="gramStart"/>
      <w:r>
        <w:t>While</w:t>
      </w:r>
      <w:proofErr w:type="gramEnd"/>
      <w:r>
        <w:t xml:space="preserve"> you will be working on most lab activities with a partner, all lab reports will be completed and graded INDIVIDUALLY.  The AP format for lab reports (to be described later) will be followed for most “formal” lab </w:t>
      </w:r>
      <w:proofErr w:type="spellStart"/>
      <w:r>
        <w:t>activites</w:t>
      </w:r>
      <w:proofErr w:type="spellEnd"/>
      <w:r>
        <w:t xml:space="preserve">.  </w:t>
      </w:r>
    </w:p>
    <w:p w14:paraId="46FF53DC" w14:textId="77777777" w:rsidR="00B56B77" w:rsidRDefault="00B56B77"/>
    <w:p w14:paraId="4C40F7A3" w14:textId="77777777" w:rsidR="00B56B77" w:rsidRDefault="00B56B77">
      <w:proofErr w:type="gramStart"/>
      <w:r>
        <w:t>•  As in college,</w:t>
      </w:r>
      <w:proofErr w:type="gramEnd"/>
      <w:r>
        <w:t xml:space="preserve"> you will be responsible to cover much material virtually “on your own” and be tested on it with possible minimal </w:t>
      </w:r>
      <w:r w:rsidR="0065507C">
        <w:t xml:space="preserve">coverage or review by the teacher. Therefore, it is up to YOU to set up review/extra help time with the teacher and/or with your classmates (study-groups).  To be blunt, no one is going to be “holding </w:t>
      </w:r>
      <w:r w:rsidR="0065507C">
        <w:lastRenderedPageBreak/>
        <w:t>your hand” through the material in college, therefore, expect similar treatment in this course.</w:t>
      </w:r>
    </w:p>
    <w:p w14:paraId="73690473" w14:textId="77777777" w:rsidR="0065507C" w:rsidRDefault="0065507C"/>
    <w:p w14:paraId="1EDCA09F" w14:textId="77777777" w:rsidR="0065507C" w:rsidRDefault="0065507C">
      <w:r>
        <w:t>•  Attendance is extremely important.  If you know you’re going to be out, try to get assignments ahead of time.  If you are out for any period of time, find out what you missed and get it taken care of a.s.a.p</w:t>
      </w:r>
      <w:proofErr w:type="gramStart"/>
      <w:r>
        <w:t>..</w:t>
      </w:r>
      <w:proofErr w:type="gramEnd"/>
    </w:p>
    <w:p w14:paraId="110ABC85" w14:textId="77777777" w:rsidR="0065507C" w:rsidRDefault="0065507C"/>
    <w:p w14:paraId="63EEFC1A" w14:textId="77777777" w:rsidR="0065507C" w:rsidRDefault="0065507C">
      <w:r>
        <w:t>Grading:</w:t>
      </w:r>
    </w:p>
    <w:p w14:paraId="624A5DB7" w14:textId="77777777" w:rsidR="0065507C" w:rsidRDefault="0065507C"/>
    <w:p w14:paraId="59FA2160" w14:textId="17C0B7CE" w:rsidR="0065507C" w:rsidRDefault="0065507C">
      <w:r>
        <w:t>Similar to Mr. Cat’s junior chemistry courses, your quarter grade will be based on percentage</w:t>
      </w:r>
      <w:r w:rsidR="002B44F8">
        <w:t xml:space="preserve"> of</w:t>
      </w:r>
      <w:bookmarkStart w:id="0" w:name="_GoBack"/>
      <w:bookmarkEnd w:id="0"/>
      <w:r>
        <w:t xml:space="preserve"> total </w:t>
      </w:r>
      <w:proofErr w:type="spellStart"/>
      <w:r>
        <w:t>pts</w:t>
      </w:r>
      <w:proofErr w:type="spellEnd"/>
      <w:r>
        <w:t xml:space="preserve"> available.   You will be assessed with Unit Tests, Sub-unit Tests, Quizzes, Formal Lab Activities, not-so-formal lab activities, and homework.   Class participation and attendance will also be taken into account with your quarter grade.  Please do not ask for extra credit assignments.  Extra credit is what you earn as bonus points on your regular assessments.   </w:t>
      </w:r>
    </w:p>
    <w:sectPr w:rsidR="0065507C"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B77"/>
    <w:rsid w:val="002B44F8"/>
    <w:rsid w:val="00411916"/>
    <w:rsid w:val="0065507C"/>
    <w:rsid w:val="00B4109B"/>
    <w:rsid w:val="00B56B77"/>
    <w:rsid w:val="00F05398"/>
    <w:rsid w:val="00F47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F1C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hn.caterina@gorhamschool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386</Words>
  <Characters>2205</Characters>
  <Application>Microsoft Macintosh Word</Application>
  <DocSecurity>0</DocSecurity>
  <Lines>18</Lines>
  <Paragraphs>5</Paragraphs>
  <ScaleCrop>false</ScaleCrop>
  <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2016-08-26T17:01:00Z</dcterms:created>
  <dcterms:modified xsi:type="dcterms:W3CDTF">2016-08-26T17:01:00Z</dcterms:modified>
</cp:coreProperties>
</file>